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EAD" w14:textId="1A0A7272" w:rsidR="00122754" w:rsidRDefault="00460A7D">
      <w:r>
        <w:t>CATASTROPHIC RECORD OF THE MONTEREY FORMATION</w:t>
      </w:r>
    </w:p>
    <w:p w14:paraId="1DD53AAF" w14:textId="09C411B9" w:rsidR="00460A7D" w:rsidRDefault="00460A7D">
      <w:r>
        <w:t>Gregg Wilkerson, 1991</w:t>
      </w:r>
    </w:p>
    <w:p w14:paraId="41E89A35" w14:textId="51BF59BA" w:rsidR="00460A7D" w:rsidRDefault="00460A7D">
      <w:hyperlink r:id="rId4" w:history="1">
        <w:r w:rsidRPr="00E143C0">
          <w:rPr>
            <w:rStyle w:val="Hyperlink"/>
          </w:rPr>
          <w:t>https://www.searchanddiscovery.com/abstracts/html/1991/pacific/abstracts/0385c.htm?q=%2BtextStrip%3Acatastrophic+textStrip%3Arecord+textStrip%3Amonterey+textStrip%3Aformation</w:t>
        </w:r>
      </w:hyperlink>
    </w:p>
    <w:p w14:paraId="26D70B84" w14:textId="5E3F15B9" w:rsidR="00460A7D" w:rsidRDefault="008C0D75">
      <w:r w:rsidRPr="008C0D75">
        <w:t>Article #91009©1991 AAPG-SEPM-SEG-SPWLA Pacific Section Annual Meeting, Bakersfield, California, March 6-8, 1991 (2009)</w:t>
      </w:r>
    </w:p>
    <w:p w14:paraId="67694F82" w14:textId="011556CB" w:rsidR="00460A7D" w:rsidRDefault="00460A7D" w:rsidP="00460A7D">
      <w:r>
        <w:t>The Previous Monterey</w:t>
      </w:r>
      <w:r>
        <w:t xml:space="preserve"> </w:t>
      </w:r>
      <w:r>
        <w:t xml:space="preserve">Formation records a series of biogenic and sedimentary </w:t>
      </w:r>
      <w:r>
        <w:t>catastrophes</w:t>
      </w:r>
      <w:r>
        <w:t xml:space="preserve">. These </w:t>
      </w:r>
      <w:r>
        <w:t>catastrophes</w:t>
      </w:r>
      <w:r>
        <w:t xml:space="preserve"> are of two types: planktonic blooms and turbidites. Everyday processes are not preserved in the Monterey because those processes remove sediments and organic materials at the same rates as they are made. It is the unusual, the short-lived, the which is preserved. Recognizing the uniqueness of </w:t>
      </w:r>
      <w:proofErr w:type="gramStart"/>
      <w:r>
        <w:t>each  event</w:t>
      </w:r>
      <w:proofErr w:type="gramEnd"/>
      <w:r>
        <w:t xml:space="preserve"> allows for detailed correlations within the </w:t>
      </w:r>
      <w:r>
        <w:t>Mo</w:t>
      </w:r>
      <w:r>
        <w:t>nterey section.</w:t>
      </w:r>
    </w:p>
    <w:sectPr w:rsidR="0046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7D"/>
    <w:rsid w:val="00122754"/>
    <w:rsid w:val="003E2B93"/>
    <w:rsid w:val="00460A7D"/>
    <w:rsid w:val="008C0D75"/>
    <w:rsid w:val="00D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DED5"/>
  <w15:chartTrackingRefBased/>
  <w15:docId w15:val="{B327FEA1-0847-48E9-B366-CAFAF3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A7D"/>
    <w:rPr>
      <w:color w:val="0563C1" w:themeColor="hyperlink"/>
      <w:u w:val="single"/>
    </w:rPr>
  </w:style>
  <w:style w:type="character" w:styleId="UnresolvedMention">
    <w:name w:val="Unresolved Mention"/>
    <w:basedOn w:val="DefaultParagraphFont"/>
    <w:uiPriority w:val="99"/>
    <w:semiHidden/>
    <w:unhideWhenUsed/>
    <w:rsid w:val="00460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archanddiscovery.com/abstracts/html/1991/pacific/abstracts/0385c.htm?q=%2BtextStrip%3Acatastrophic+textStrip%3Arecord+textStrip%3Amonterey+textStrip%3A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WILKERSON</dc:creator>
  <cp:keywords/>
  <dc:description/>
  <cp:lastModifiedBy>GREGG WILKERSON</cp:lastModifiedBy>
  <cp:revision>2</cp:revision>
  <dcterms:created xsi:type="dcterms:W3CDTF">2022-07-28T14:37:00Z</dcterms:created>
  <dcterms:modified xsi:type="dcterms:W3CDTF">2022-07-28T14:42:00Z</dcterms:modified>
</cp:coreProperties>
</file>